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FC" w:rsidRDefault="00DF47FC">
      <w:pPr>
        <w:rPr>
          <w:rFonts w:ascii="Times New Roman" w:hAnsi="Times New Roman" w:cs="Times New Roman"/>
          <w:sz w:val="28"/>
          <w:szCs w:val="28"/>
        </w:rPr>
      </w:pPr>
    </w:p>
    <w:p w:rsidR="00DF47FC" w:rsidRPr="00DF47FC" w:rsidRDefault="00DF47FC" w:rsidP="00DF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FC">
        <w:rPr>
          <w:rFonts w:ascii="Times New Roman" w:hAnsi="Times New Roman" w:cs="Times New Roman"/>
          <w:b/>
          <w:sz w:val="28"/>
          <w:szCs w:val="28"/>
        </w:rPr>
        <w:t xml:space="preserve">План реализации городского </w:t>
      </w:r>
      <w:proofErr w:type="spellStart"/>
      <w:r w:rsidRPr="00DF47FC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Pr="00DF47FC">
        <w:rPr>
          <w:rFonts w:ascii="Times New Roman" w:hAnsi="Times New Roman" w:cs="Times New Roman"/>
          <w:b/>
          <w:sz w:val="28"/>
          <w:szCs w:val="28"/>
        </w:rPr>
        <w:t xml:space="preserve"> «Юный горожанин»</w:t>
      </w:r>
    </w:p>
    <w:p w:rsidR="00DF47FC" w:rsidRDefault="00DF47FC" w:rsidP="00DF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FC">
        <w:rPr>
          <w:rFonts w:ascii="Times New Roman" w:hAnsi="Times New Roman" w:cs="Times New Roman"/>
          <w:b/>
          <w:sz w:val="28"/>
          <w:szCs w:val="28"/>
        </w:rPr>
        <w:t>в МБДОУ № 33</w:t>
      </w:r>
    </w:p>
    <w:p w:rsidR="00DF47FC" w:rsidRDefault="00DF47FC" w:rsidP="00DF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FC" w:rsidRPr="00DF47FC" w:rsidRDefault="00DF47FC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DF47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личности юного горожанина</w:t>
      </w:r>
    </w:p>
    <w:p w:rsidR="006C2BCF" w:rsidRDefault="006C2BCF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FC" w:rsidRDefault="00DF47FC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F47FC" w:rsidRPr="00DF47FC" w:rsidRDefault="00DF47FC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47FC">
        <w:rPr>
          <w:rFonts w:ascii="Times New Roman" w:hAnsi="Times New Roman" w:cs="Times New Roman"/>
          <w:sz w:val="28"/>
          <w:szCs w:val="28"/>
        </w:rPr>
        <w:t xml:space="preserve"> включить всех участников образовательных отношений ДОО в практическую</w:t>
      </w:r>
    </w:p>
    <w:p w:rsidR="00DF47FC" w:rsidRPr="00DF47FC" w:rsidRDefault="00DF47FC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FC">
        <w:rPr>
          <w:rFonts w:ascii="Times New Roman" w:hAnsi="Times New Roman" w:cs="Times New Roman"/>
          <w:sz w:val="28"/>
          <w:szCs w:val="28"/>
        </w:rPr>
        <w:t>деятельность по использованию социокультурного пространства города в качестве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FC">
        <w:rPr>
          <w:rFonts w:ascii="Times New Roman" w:hAnsi="Times New Roman" w:cs="Times New Roman"/>
          <w:sz w:val="28"/>
          <w:szCs w:val="28"/>
        </w:rPr>
        <w:t>среды для формирования личности юного горожанина, выстраивая образовательное партнёрство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FC">
        <w:rPr>
          <w:rFonts w:ascii="Times New Roman" w:hAnsi="Times New Roman" w:cs="Times New Roman"/>
          <w:sz w:val="28"/>
          <w:szCs w:val="28"/>
        </w:rPr>
        <w:t>идеологии сотрудничества со взрослыми и сверстниками;</w:t>
      </w:r>
    </w:p>
    <w:p w:rsidR="00DF47FC" w:rsidRPr="00DF47FC" w:rsidRDefault="006C2BCF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7FC" w:rsidRPr="00DF47FC">
        <w:rPr>
          <w:rFonts w:ascii="Times New Roman" w:hAnsi="Times New Roman" w:cs="Times New Roman"/>
          <w:sz w:val="28"/>
          <w:szCs w:val="28"/>
        </w:rPr>
        <w:t xml:space="preserve"> осуществлять образовательно-воспитательную работу с детьми 3 - 8 лет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реализации образовательной программы дошкольного образования в области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гражданственности и патриотизма по пяти образовательным областям;</w:t>
      </w:r>
    </w:p>
    <w:p w:rsidR="00DF47FC" w:rsidRPr="00DF47FC" w:rsidRDefault="006C2BCF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7FC" w:rsidRPr="00DF47FC">
        <w:rPr>
          <w:rFonts w:ascii="Times New Roman" w:hAnsi="Times New Roman" w:cs="Times New Roman"/>
          <w:sz w:val="28"/>
          <w:szCs w:val="28"/>
        </w:rPr>
        <w:t>вовлекать родителей (законных представителей) в образовательно-воспитательную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деятельность с детьми 3 - 8 лет в рамках реализации образовательной программы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образования для формирования личности юного горожанина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7FC" w:rsidRPr="00DF47FC" w:rsidRDefault="006C2BCF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7FC" w:rsidRPr="00DF47FC">
        <w:rPr>
          <w:rFonts w:ascii="Times New Roman" w:hAnsi="Times New Roman" w:cs="Times New Roman"/>
          <w:sz w:val="28"/>
          <w:szCs w:val="28"/>
        </w:rPr>
        <w:t xml:space="preserve"> использовать мобильный веб сайт «ГИД юного красноярца»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формирования компетенций юного горожанина;</w:t>
      </w:r>
    </w:p>
    <w:p w:rsidR="00DF47FC" w:rsidRPr="00DF47FC" w:rsidRDefault="006C2BCF" w:rsidP="006C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7FC" w:rsidRPr="00DF47FC">
        <w:rPr>
          <w:rFonts w:ascii="Times New Roman" w:hAnsi="Times New Roman" w:cs="Times New Roman"/>
          <w:sz w:val="28"/>
          <w:szCs w:val="28"/>
        </w:rPr>
        <w:t xml:space="preserve"> презентовать опыт работы ДОО по использованию социокультурного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FC" w:rsidRPr="00DF47FC">
        <w:rPr>
          <w:rFonts w:ascii="Times New Roman" w:hAnsi="Times New Roman" w:cs="Times New Roman"/>
          <w:sz w:val="28"/>
          <w:szCs w:val="28"/>
        </w:rPr>
        <w:t>города в качестве образовательной среды для формирования личности юного горожанина;</w:t>
      </w:r>
    </w:p>
    <w:p w:rsidR="000E5296" w:rsidRDefault="000E5296" w:rsidP="004257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CF" w:rsidRPr="0042579D" w:rsidRDefault="0042579D" w:rsidP="004257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9D">
        <w:rPr>
          <w:rFonts w:ascii="Times New Roman" w:hAnsi="Times New Roman" w:cs="Times New Roman"/>
          <w:b/>
          <w:sz w:val="28"/>
          <w:szCs w:val="28"/>
        </w:rPr>
        <w:t>План 2</w:t>
      </w:r>
      <w:bookmarkStart w:id="0" w:name="_GoBack"/>
      <w:bookmarkEnd w:id="0"/>
      <w:r w:rsidRPr="0042579D">
        <w:rPr>
          <w:rFonts w:ascii="Times New Roman" w:hAnsi="Times New Roman" w:cs="Times New Roman"/>
          <w:b/>
          <w:sz w:val="28"/>
          <w:szCs w:val="28"/>
        </w:rPr>
        <w:t>024 – 2025 годы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696"/>
        <w:gridCol w:w="4962"/>
        <w:gridCol w:w="3304"/>
      </w:tblGrid>
      <w:tr w:rsidR="006C2BCF" w:rsidTr="006C2BCF">
        <w:tc>
          <w:tcPr>
            <w:tcW w:w="1696" w:type="dxa"/>
          </w:tcPr>
          <w:p w:rsidR="006C2BCF" w:rsidRDefault="006C2BCF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62" w:type="dxa"/>
          </w:tcPr>
          <w:p w:rsidR="006C2BCF" w:rsidRDefault="006C2BCF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04" w:type="dxa"/>
          </w:tcPr>
          <w:p w:rsidR="006C2BCF" w:rsidRDefault="006C2BCF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C2BCF" w:rsidTr="006C2BCF">
        <w:tc>
          <w:tcPr>
            <w:tcW w:w="1696" w:type="dxa"/>
          </w:tcPr>
          <w:p w:rsidR="006C2BCF" w:rsidRDefault="006C2BCF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2" w:type="dxa"/>
          </w:tcPr>
          <w:p w:rsidR="0042579D" w:rsidRDefault="0042579D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BCF" w:rsidRPr="006C2BCF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C2BCF" w:rsidRPr="006C2BC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BCF" w:rsidRPr="006C2BCF">
              <w:rPr>
                <w:rFonts w:ascii="Times New Roman" w:hAnsi="Times New Roman" w:cs="Times New Roman"/>
                <w:sz w:val="28"/>
                <w:szCs w:val="28"/>
              </w:rPr>
              <w:t>планируемых образовательных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года. </w:t>
            </w:r>
          </w:p>
          <w:p w:rsidR="0042579D" w:rsidRDefault="0042579D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CF" w:rsidRDefault="0042579D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сотрудничестве с Красноярским краеведческим музеем, </w:t>
            </w:r>
            <w:r w:rsidRPr="0042579D">
              <w:rPr>
                <w:rFonts w:ascii="Times New Roman" w:hAnsi="Times New Roman" w:cs="Times New Roman"/>
                <w:sz w:val="28"/>
                <w:szCs w:val="28"/>
              </w:rPr>
              <w:t>Красноярски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42579D">
              <w:rPr>
                <w:rFonts w:ascii="Times New Roman" w:hAnsi="Times New Roman" w:cs="Times New Roman"/>
                <w:sz w:val="28"/>
                <w:szCs w:val="28"/>
              </w:rPr>
              <w:t>«Музе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2579D">
              <w:rPr>
                <w:rFonts w:ascii="Times New Roman" w:hAnsi="Times New Roman" w:cs="Times New Roman"/>
                <w:sz w:val="28"/>
                <w:szCs w:val="28"/>
              </w:rPr>
              <w:t xml:space="preserve"> – мемориал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2579D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3304" w:type="dxa"/>
          </w:tcPr>
          <w:p w:rsidR="0042579D" w:rsidRDefault="0042579D" w:rsidP="0042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подготовительных к школе групп, старший воспитатель. </w:t>
            </w:r>
          </w:p>
          <w:p w:rsidR="0042579D" w:rsidRDefault="0042579D" w:rsidP="0042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BCF" w:rsidRDefault="0042579D" w:rsidP="0042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заведующего.</w:t>
            </w:r>
          </w:p>
        </w:tc>
      </w:tr>
      <w:tr w:rsidR="00E316C4" w:rsidTr="006C2BCF">
        <w:tc>
          <w:tcPr>
            <w:tcW w:w="1696" w:type="dxa"/>
            <w:vMerge w:val="restart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E316C4" w:rsidRDefault="00E316C4" w:rsidP="0042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им. Зины Портновой (старшие группы)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  <w:vMerge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Краевой центр Юннатов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  <w:vMerge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Почту России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6C2BCF" w:rsidTr="006C2BCF">
        <w:tc>
          <w:tcPr>
            <w:tcW w:w="1696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62" w:type="dxa"/>
          </w:tcPr>
          <w:p w:rsidR="006C2BCF" w:rsidRDefault="0042579D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  <w:r w:rsidR="0095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2FA">
              <w:rPr>
                <w:rFonts w:ascii="Times New Roman" w:hAnsi="Times New Roman" w:cs="Times New Roman"/>
                <w:sz w:val="28"/>
                <w:szCs w:val="28"/>
              </w:rPr>
              <w:t>им.А.Сирафимовича</w:t>
            </w:r>
            <w:proofErr w:type="spellEnd"/>
          </w:p>
        </w:tc>
        <w:tc>
          <w:tcPr>
            <w:tcW w:w="3304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6C2BCF" w:rsidTr="006C2BCF">
        <w:tc>
          <w:tcPr>
            <w:tcW w:w="1696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Фабрику игрушек</w:t>
            </w:r>
          </w:p>
        </w:tc>
        <w:tc>
          <w:tcPr>
            <w:tcW w:w="3304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A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6C2BCF" w:rsidTr="006C2BCF">
        <w:tc>
          <w:tcPr>
            <w:tcW w:w="1696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2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посиделки в Центре социальной поддержки «Октябрьский»</w:t>
            </w:r>
          </w:p>
        </w:tc>
        <w:tc>
          <w:tcPr>
            <w:tcW w:w="3304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инструктор по ФК</w:t>
            </w:r>
          </w:p>
        </w:tc>
      </w:tr>
      <w:tr w:rsidR="006C2BCF" w:rsidTr="006C2BCF">
        <w:tc>
          <w:tcPr>
            <w:tcW w:w="1696" w:type="dxa"/>
          </w:tcPr>
          <w:p w:rsidR="006C2BCF" w:rsidRDefault="009522FA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6C2BCF" w:rsidRDefault="009522FA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выходного дня «Театр кукол»</w:t>
            </w:r>
          </w:p>
        </w:tc>
        <w:tc>
          <w:tcPr>
            <w:tcW w:w="3304" w:type="dxa"/>
          </w:tcPr>
          <w:p w:rsidR="006C2BCF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:rsidR="00E316C4" w:rsidRDefault="00E316C4" w:rsidP="0095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поход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грива»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E316C4" w:rsidRDefault="00E316C4" w:rsidP="00E3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«Краеведческий музей»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  <w:vMerge w:val="restart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E316C4" w:rsidRDefault="00E316C4" w:rsidP="00E3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«Мемориал Победы»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  <w:tr w:rsidR="00E316C4" w:rsidTr="006C2BCF">
        <w:tc>
          <w:tcPr>
            <w:tcW w:w="1696" w:type="dxa"/>
            <w:vMerge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316C4" w:rsidRDefault="00E316C4" w:rsidP="00E31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эко-ферму «Коза-Дереза»</w:t>
            </w:r>
          </w:p>
        </w:tc>
        <w:tc>
          <w:tcPr>
            <w:tcW w:w="3304" w:type="dxa"/>
          </w:tcPr>
          <w:p w:rsidR="00E316C4" w:rsidRDefault="00E316C4" w:rsidP="006C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</w:tbl>
    <w:p w:rsidR="00E316C4" w:rsidRDefault="00E316C4" w:rsidP="00E3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C4" w:rsidRDefault="00E316C4" w:rsidP="00E3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DF47FC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FC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раза в квартал</w:t>
      </w:r>
      <w:r w:rsidRPr="00DF47F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DF47FC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DF47FC">
        <w:rPr>
          <w:rFonts w:ascii="Times New Roman" w:hAnsi="Times New Roman" w:cs="Times New Roman"/>
          <w:sz w:val="28"/>
          <w:szCs w:val="28"/>
        </w:rPr>
        <w:t xml:space="preserve"> «Юный горожанин» и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DF47FC">
        <w:rPr>
          <w:rFonts w:ascii="Times New Roman" w:hAnsi="Times New Roman" w:cs="Times New Roman"/>
          <w:sz w:val="28"/>
          <w:szCs w:val="28"/>
        </w:rPr>
        <w:t xml:space="preserve"> на сайте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FC">
        <w:rPr>
          <w:rFonts w:ascii="Times New Roman" w:hAnsi="Times New Roman" w:cs="Times New Roman"/>
          <w:sz w:val="28"/>
          <w:szCs w:val="28"/>
        </w:rPr>
        <w:t>учреждения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7FC">
        <w:rPr>
          <w:rFonts w:ascii="Times New Roman" w:hAnsi="Times New Roman" w:cs="Times New Roman"/>
          <w:sz w:val="28"/>
          <w:szCs w:val="28"/>
        </w:rPr>
        <w:t xml:space="preserve"> о его проведении с указанием целевой направленности, охвата.</w:t>
      </w:r>
    </w:p>
    <w:p w:rsidR="006C2BCF" w:rsidRPr="00DF47FC" w:rsidRDefault="006C2BCF" w:rsidP="006C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2BCF" w:rsidRPr="00DF47FC" w:rsidSect="00DF4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3"/>
    <w:rsid w:val="000E5296"/>
    <w:rsid w:val="000F6493"/>
    <w:rsid w:val="001013E4"/>
    <w:rsid w:val="0042579D"/>
    <w:rsid w:val="004528F7"/>
    <w:rsid w:val="004F2A7A"/>
    <w:rsid w:val="0059566C"/>
    <w:rsid w:val="00616961"/>
    <w:rsid w:val="006C2BCF"/>
    <w:rsid w:val="009522FA"/>
    <w:rsid w:val="00DF47FC"/>
    <w:rsid w:val="00E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B0CE-CE2A-44C9-B82E-FC17FDC9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301</Words>
  <Characters>2328</Characters>
  <Application>Microsoft Office Word</Application>
  <DocSecurity>0</DocSecurity>
  <Lines>56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DOU33</dc:creator>
  <cp:keywords/>
  <dc:description/>
  <cp:lastModifiedBy>DOU33</cp:lastModifiedBy>
  <cp:revision>5</cp:revision>
  <dcterms:created xsi:type="dcterms:W3CDTF">2024-12-18T05:39:00Z</dcterms:created>
  <dcterms:modified xsi:type="dcterms:W3CDTF">2024-12-18T09:32:00Z</dcterms:modified>
</cp:coreProperties>
</file>